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1E01" w14:textId="77777777" w:rsidR="007F2A91" w:rsidRPr="007F2A91" w:rsidRDefault="007F2A91" w:rsidP="007F2A91">
      <w:r w:rsidRPr="007F2A91">
        <w:rPr>
          <w:b/>
          <w:bCs/>
        </w:rPr>
        <w:t>ДЕПАРТАМЕНТ ЗДРАВООХРАНЕНИЯ ГОРОДА МОСКВЫ</w:t>
      </w:r>
    </w:p>
    <w:p w14:paraId="78DDE573" w14:textId="77777777" w:rsidR="007F2A91" w:rsidRPr="007F2A91" w:rsidRDefault="007F2A91" w:rsidP="007F2A91">
      <w:r w:rsidRPr="007F2A91">
        <w:t>Телефон: (499)251-</w:t>
      </w:r>
      <w:proofErr w:type="gramStart"/>
      <w:r w:rsidRPr="007F2A91">
        <w:t>83-00</w:t>
      </w:r>
      <w:proofErr w:type="gramEnd"/>
    </w:p>
    <w:p w14:paraId="73B86BDA" w14:textId="77777777" w:rsidR="007F2A91" w:rsidRPr="007F2A91" w:rsidRDefault="007F2A91" w:rsidP="007F2A91">
      <w:r w:rsidRPr="007F2A91">
        <w:t>Адрес: 127006, г. Москва, Оружейный переулок, д. 43</w:t>
      </w:r>
    </w:p>
    <w:p w14:paraId="050E8CCD" w14:textId="77777777" w:rsidR="007F2A91" w:rsidRPr="007F2A91" w:rsidRDefault="007F2A91" w:rsidP="007F2A91">
      <w:r w:rsidRPr="007F2A91">
        <w:t>Сайт: http://mosgorzdrav.ru/</w:t>
      </w:r>
    </w:p>
    <w:p w14:paraId="1A3C38AA" w14:textId="77777777" w:rsidR="007F2A91" w:rsidRPr="007F2A91" w:rsidRDefault="007F2A91" w:rsidP="007F2A91">
      <w:r w:rsidRPr="007F2A91">
        <w:rPr>
          <w:b/>
          <w:bCs/>
        </w:rPr>
        <w:t>«Горячая линия» Департамента здравоохранения города Москвы</w:t>
      </w:r>
      <w:r w:rsidRPr="007F2A91">
        <w:t xml:space="preserve">: </w:t>
      </w:r>
      <w:r w:rsidRPr="007F2A91">
        <w:br/>
        <w:t xml:space="preserve"> 8 (499) 251-83-00</w:t>
      </w:r>
      <w:r w:rsidRPr="007F2A91">
        <w:rPr>
          <w:b/>
          <w:bCs/>
        </w:rPr>
        <w:t xml:space="preserve"> по вопросам медицинской помощи</w:t>
      </w:r>
      <w:r w:rsidRPr="007F2A91">
        <w:rPr>
          <w:b/>
          <w:bCs/>
        </w:rPr>
        <w:br/>
      </w:r>
      <w:r w:rsidRPr="007F2A91">
        <w:t xml:space="preserve"> 8 (499) 251-14-55 </w:t>
      </w:r>
      <w:r w:rsidRPr="007F2A91">
        <w:rPr>
          <w:b/>
          <w:bCs/>
        </w:rPr>
        <w:t>по вопросам лекарственного обеспечения</w:t>
      </w:r>
      <w:r w:rsidRPr="007F2A91">
        <w:rPr>
          <w:b/>
          <w:bCs/>
        </w:rPr>
        <w:br/>
      </w:r>
      <w:r w:rsidRPr="007F2A91">
        <w:t xml:space="preserve"> 8 (499) 194-27-74 </w:t>
      </w:r>
      <w:r w:rsidRPr="007F2A91">
        <w:rPr>
          <w:b/>
          <w:bCs/>
        </w:rPr>
        <w:t>по вопросам вакцинации</w:t>
      </w:r>
      <w:r w:rsidRPr="007F2A91">
        <w:rPr>
          <w:b/>
          <w:bCs/>
        </w:rPr>
        <w:br/>
      </w:r>
      <w:r w:rsidRPr="007F2A91">
        <w:t xml:space="preserve"> </w:t>
      </w:r>
      <w:r w:rsidRPr="007F2A91">
        <w:rPr>
          <w:u w:val="single"/>
        </w:rPr>
        <w:t>часы работы</w:t>
      </w:r>
      <w:r w:rsidRPr="007F2A91">
        <w:t>: пн. – пт. c 08.00 до 20.00, сб. и вс. – выходные дни.</w:t>
      </w:r>
      <w:r w:rsidRPr="007F2A91">
        <w:br/>
        <w:t xml:space="preserve"> Дежурный (круглосуточно): 8(499) 251-83-00</w:t>
      </w:r>
      <w:r w:rsidRPr="007F2A91">
        <w:br/>
        <w:t xml:space="preserve"> факс: 8(499) 251-44-27.</w:t>
      </w:r>
    </w:p>
    <w:p w14:paraId="1356A156" w14:textId="77777777" w:rsidR="007F2A91" w:rsidRPr="007F2A91" w:rsidRDefault="007F2A91" w:rsidP="007F2A91">
      <w:r w:rsidRPr="007F2A91">
        <w:rPr>
          <w:b/>
          <w:bCs/>
        </w:rPr>
        <w:t>«Телефон доверия» экстренной психологической помощи</w:t>
      </w:r>
      <w:r w:rsidRPr="007F2A91">
        <w:rPr>
          <w:b/>
          <w:bCs/>
        </w:rPr>
        <w:br/>
      </w:r>
      <w:r w:rsidRPr="007F2A91">
        <w:t xml:space="preserve"> 8(495) 575-87-70</w:t>
      </w:r>
    </w:p>
    <w:p w14:paraId="7D780FF8" w14:textId="77777777" w:rsidR="007F2A91" w:rsidRPr="007F2A91" w:rsidRDefault="007F2A91" w:rsidP="007F2A91">
      <w:r w:rsidRPr="007F2A91">
        <w:rPr>
          <w:b/>
          <w:bCs/>
        </w:rPr>
        <w:t>Экстренной медико-психологической помощи в кризисных ситуациях</w:t>
      </w:r>
      <w:r w:rsidRPr="007F2A91">
        <w:t xml:space="preserve"> </w:t>
      </w:r>
      <w:r w:rsidRPr="007F2A91">
        <w:br/>
        <w:t xml:space="preserve"> 8(499) 791-20-50 </w:t>
      </w:r>
      <w:r w:rsidRPr="007F2A91">
        <w:br/>
        <w:t xml:space="preserve"> </w:t>
      </w:r>
      <w:r w:rsidRPr="007F2A91">
        <w:rPr>
          <w:b/>
          <w:bCs/>
        </w:rPr>
        <w:t>«Телефон доверия» экстренной психологической помощи</w:t>
      </w:r>
      <w:r w:rsidRPr="007F2A91">
        <w:rPr>
          <w:b/>
          <w:bCs/>
        </w:rPr>
        <w:br/>
      </w:r>
      <w:r w:rsidRPr="007F2A91">
        <w:t xml:space="preserve"> 8(495) 575-87-70</w:t>
      </w:r>
    </w:p>
    <w:p w14:paraId="443231CF" w14:textId="6F916D13" w:rsidR="007F2A91" w:rsidRPr="007F2A91" w:rsidRDefault="007F2A91" w:rsidP="007F2A91">
      <w:r w:rsidRPr="007F2A91">
        <w:t> </w:t>
      </w:r>
      <w:r w:rsidRPr="007F2A91">
        <w:rPr>
          <w:b/>
          <w:bCs/>
        </w:rPr>
        <w:t>Телефон неотложной психологической помощи в г. Москва</w:t>
      </w:r>
      <w:r w:rsidRPr="007F2A91">
        <w:rPr>
          <w:b/>
          <w:bCs/>
        </w:rPr>
        <w:br/>
      </w:r>
      <w:r w:rsidRPr="007F2A91">
        <w:t xml:space="preserve"> 051 (круглосуточно, бесплатно, с городского телефона)</w:t>
      </w:r>
    </w:p>
    <w:p w14:paraId="54ADB40F" w14:textId="77777777" w:rsidR="007F2A91" w:rsidRPr="007F2A91" w:rsidRDefault="007F2A91" w:rsidP="007F2A91">
      <w:r w:rsidRPr="007F2A91">
        <w:rPr>
          <w:b/>
          <w:bCs/>
        </w:rPr>
        <w:t>МИНИСТЕРСТВО ЗДРАВООХРАНЕНИЯ РОССИЙСКОЙ ФЕДЕРАЦИИ</w:t>
      </w:r>
    </w:p>
    <w:p w14:paraId="26E17679" w14:textId="77777777" w:rsidR="007F2A91" w:rsidRPr="007F2A91" w:rsidRDefault="007F2A91" w:rsidP="007F2A91">
      <w:r w:rsidRPr="007F2A91">
        <w:t> </w:t>
      </w:r>
      <w:r w:rsidRPr="007F2A91">
        <w:rPr>
          <w:b/>
          <w:bCs/>
        </w:rPr>
        <w:t>Телефон для обращения граждан</w:t>
      </w:r>
      <w:r w:rsidRPr="007F2A91">
        <w:t>: (495) 627-29-93</w:t>
      </w:r>
    </w:p>
    <w:p w14:paraId="328ABD53" w14:textId="77777777" w:rsidR="007F2A91" w:rsidRPr="007F2A91" w:rsidRDefault="007F2A91" w:rsidP="007F2A91">
      <w:r w:rsidRPr="007F2A91">
        <w:rPr>
          <w:b/>
          <w:bCs/>
        </w:rPr>
        <w:t>Адрес:</w:t>
      </w:r>
      <w:r w:rsidRPr="007F2A91">
        <w:t xml:space="preserve"> 127994, ГСП-4, г. Москва, Рахмановский пер, д. 3</w:t>
      </w:r>
    </w:p>
    <w:p w14:paraId="0F8DE9EE" w14:textId="77777777" w:rsidR="007F2A91" w:rsidRPr="007F2A91" w:rsidRDefault="007F2A91" w:rsidP="007F2A91">
      <w:r w:rsidRPr="007F2A91">
        <w:rPr>
          <w:b/>
          <w:bCs/>
        </w:rPr>
        <w:t xml:space="preserve">Прием корреспонденции: </w:t>
      </w:r>
      <w:r w:rsidRPr="007F2A91">
        <w:t>г. Москва, ул. Неглинная, д.25, 3-й подъезд, "Экспедиция"</w:t>
      </w:r>
    </w:p>
    <w:p w14:paraId="5253FB98" w14:textId="77777777" w:rsidR="007F2A91" w:rsidRPr="007F2A91" w:rsidRDefault="007F2A91" w:rsidP="007F2A91">
      <w:r w:rsidRPr="007F2A91">
        <w:t xml:space="preserve">Сайт: </w:t>
      </w:r>
      <w:r w:rsidRPr="007F2A91">
        <w:rPr>
          <w:u w:val="single"/>
        </w:rPr>
        <w:t>http://www.rosminzdrav.ru</w:t>
      </w:r>
    </w:p>
    <w:p w14:paraId="7AE7CF88" w14:textId="77777777" w:rsidR="007F2A91" w:rsidRPr="007F2A91" w:rsidRDefault="007F2A91" w:rsidP="007F2A91">
      <w:r w:rsidRPr="007F2A91">
        <w:rPr>
          <w:b/>
          <w:bCs/>
        </w:rPr>
        <w:t>Телефон «горячей линии»</w:t>
      </w:r>
    </w:p>
    <w:p w14:paraId="2A118207" w14:textId="77777777" w:rsidR="007F2A91" w:rsidRPr="007F2A91" w:rsidRDefault="007F2A91" w:rsidP="007F2A91">
      <w:r w:rsidRPr="007F2A91">
        <w:t>8 800 200-03-89</w:t>
      </w:r>
    </w:p>
    <w:p w14:paraId="7CB6167D" w14:textId="77777777" w:rsidR="007F2A91" w:rsidRPr="007F2A91" w:rsidRDefault="007F2A91" w:rsidP="007F2A91">
      <w:r w:rsidRPr="007F2A91">
        <w:rPr>
          <w:b/>
          <w:bCs/>
        </w:rPr>
        <w:t>Телефоны Справочной службы</w:t>
      </w:r>
    </w:p>
    <w:p w14:paraId="7089B257" w14:textId="77777777" w:rsidR="007F2A91" w:rsidRPr="007F2A91" w:rsidRDefault="007F2A91" w:rsidP="007F2A91">
      <w:r w:rsidRPr="007F2A91">
        <w:t>8 495 628-44-53</w:t>
      </w:r>
      <w:r w:rsidRPr="007F2A91">
        <w:br/>
        <w:t>8 495 627-</w:t>
      </w:r>
      <w:proofErr w:type="gramStart"/>
      <w:r w:rsidRPr="007F2A91">
        <w:t>29-44</w:t>
      </w:r>
      <w:proofErr w:type="gramEnd"/>
    </w:p>
    <w:p w14:paraId="6D8BBA66" w14:textId="77777777" w:rsidR="007F2A91" w:rsidRPr="007F2A91" w:rsidRDefault="007F2A91" w:rsidP="007F2A91">
      <w:r w:rsidRPr="007F2A91">
        <w:rPr>
          <w:b/>
          <w:bCs/>
        </w:rPr>
        <w:t>Многоканальный телефон</w:t>
      </w:r>
    </w:p>
    <w:p w14:paraId="247AD291" w14:textId="77777777" w:rsidR="007F2A91" w:rsidRPr="007F2A91" w:rsidRDefault="007F2A91" w:rsidP="007F2A91">
      <w:r w:rsidRPr="007F2A91">
        <w:t>8 495 627-24-00</w:t>
      </w:r>
    </w:p>
    <w:p w14:paraId="16ECD3BA" w14:textId="77777777" w:rsidR="007F2A91" w:rsidRPr="007F2A91" w:rsidRDefault="007F2A91" w:rsidP="007F2A91">
      <w:r w:rsidRPr="007F2A91">
        <w:t>Личный прием граждан осуществляется в помещении Общественной приёмной Министерства по адресу:</w:t>
      </w:r>
    </w:p>
    <w:p w14:paraId="16835240" w14:textId="77777777" w:rsidR="007F2A91" w:rsidRPr="007F2A91" w:rsidRDefault="007F2A91" w:rsidP="007F2A91">
      <w:r w:rsidRPr="007F2A91">
        <w:lastRenderedPageBreak/>
        <w:t>Москва, ул. Неглинная, д. 25, подъезд № 3.</w:t>
      </w:r>
    </w:p>
    <w:p w14:paraId="46F72642" w14:textId="77777777" w:rsidR="007F2A91" w:rsidRPr="007F2A91" w:rsidRDefault="007F2A91" w:rsidP="007F2A91">
      <w:r w:rsidRPr="007F2A91">
        <w:t>Время текущего личного приема граждан:</w:t>
      </w:r>
    </w:p>
    <w:p w14:paraId="128396FC" w14:textId="52FD84E2" w:rsidR="007F2A91" w:rsidRPr="007F2A91" w:rsidRDefault="007F2A91" w:rsidP="007F2A91">
      <w:pPr>
        <w:numPr>
          <w:ilvl w:val="0"/>
          <w:numId w:val="1"/>
        </w:numPr>
      </w:pPr>
      <w:proofErr w:type="gramStart"/>
      <w:r w:rsidRPr="007F2A91">
        <w:t>с  понедельника</w:t>
      </w:r>
      <w:proofErr w:type="gramEnd"/>
      <w:r w:rsidRPr="007F2A91">
        <w:t xml:space="preserve"> по четверг – с </w:t>
      </w:r>
      <w:proofErr w:type="gramStart"/>
      <w:r w:rsidRPr="007F2A91">
        <w:t>9-00</w:t>
      </w:r>
      <w:proofErr w:type="gramEnd"/>
      <w:r w:rsidRPr="007F2A91">
        <w:t xml:space="preserve"> до 17-</w:t>
      </w:r>
      <w:proofErr w:type="gramStart"/>
      <w:r w:rsidRPr="007F2A91">
        <w:t>00  (</w:t>
      </w:r>
      <w:proofErr w:type="gramEnd"/>
      <w:r w:rsidRPr="007F2A91">
        <w:t xml:space="preserve">обеденный перерыв с </w:t>
      </w:r>
      <w:proofErr w:type="gramStart"/>
      <w:r w:rsidRPr="007F2A91">
        <w:t>12-00</w:t>
      </w:r>
      <w:proofErr w:type="gramEnd"/>
      <w:r w:rsidRPr="007F2A91">
        <w:t xml:space="preserve"> до </w:t>
      </w:r>
      <w:proofErr w:type="gramStart"/>
      <w:r w:rsidRPr="007F2A91">
        <w:t>12-45</w:t>
      </w:r>
      <w:proofErr w:type="gramEnd"/>
      <w:r w:rsidRPr="007F2A91">
        <w:t>);</w:t>
      </w:r>
      <w:r w:rsidRPr="007F2A91">
        <w:tab/>
      </w:r>
    </w:p>
    <w:p w14:paraId="5D43EF54" w14:textId="0F15BC95" w:rsidR="007F2A91" w:rsidRPr="007F2A91" w:rsidRDefault="007F2A91" w:rsidP="007F2A91">
      <w:pPr>
        <w:numPr>
          <w:ilvl w:val="0"/>
          <w:numId w:val="1"/>
        </w:numPr>
      </w:pPr>
      <w:r w:rsidRPr="007F2A91">
        <w:t xml:space="preserve">в пятницу – с </w:t>
      </w:r>
      <w:proofErr w:type="gramStart"/>
      <w:r w:rsidRPr="007F2A91">
        <w:t>9-00</w:t>
      </w:r>
      <w:proofErr w:type="gramEnd"/>
      <w:r w:rsidRPr="007F2A91">
        <w:t xml:space="preserve"> до </w:t>
      </w:r>
      <w:proofErr w:type="gramStart"/>
      <w:r w:rsidRPr="007F2A91">
        <w:t>15-45</w:t>
      </w:r>
      <w:proofErr w:type="gramEnd"/>
      <w:r w:rsidRPr="007F2A91">
        <w:t xml:space="preserve"> (обеденный перерыв </w:t>
      </w:r>
      <w:r w:rsidRPr="007F2A91">
        <w:tab/>
        <w:t xml:space="preserve">с </w:t>
      </w:r>
      <w:proofErr w:type="gramStart"/>
      <w:r w:rsidRPr="007F2A91">
        <w:t>12-00</w:t>
      </w:r>
      <w:proofErr w:type="gramEnd"/>
      <w:r w:rsidRPr="007F2A91">
        <w:t xml:space="preserve"> до </w:t>
      </w:r>
      <w:proofErr w:type="gramStart"/>
      <w:r w:rsidRPr="007F2A91">
        <w:t>12-45</w:t>
      </w:r>
      <w:proofErr w:type="gramEnd"/>
      <w:r w:rsidRPr="007F2A91">
        <w:t>);</w:t>
      </w:r>
      <w:r w:rsidRPr="007F2A91">
        <w:tab/>
      </w:r>
    </w:p>
    <w:p w14:paraId="6CA7ECE4" w14:textId="27065B7C" w:rsidR="007F2A91" w:rsidRPr="007F2A91" w:rsidRDefault="007F2A91" w:rsidP="007F2A91">
      <w:pPr>
        <w:numPr>
          <w:ilvl w:val="0"/>
          <w:numId w:val="1"/>
        </w:numPr>
      </w:pPr>
      <w:r w:rsidRPr="007F2A91">
        <w:t>суббота и воскресенье - выходной день.</w:t>
      </w:r>
    </w:p>
    <w:p w14:paraId="0137E550" w14:textId="77777777" w:rsidR="007F2A91" w:rsidRPr="007F2A91" w:rsidRDefault="007F2A91" w:rsidP="007F2A91">
      <w:r w:rsidRPr="007F2A91">
        <w:rPr>
          <w:b/>
          <w:bCs/>
        </w:rPr>
        <w:t>УПРАВЛЕНИЕ ФЕДЕРАЛЬНОЙ СЛУЖБЫ ПО НАДЗОРУ В СФЕРЕ ЗАЩИТЫ ПРАВ ПОТРЕБИТЕЛЕЙ И БЛАГОПОЛУЧИЯ ЧЕЛОВЕКА ПО ГОРОДУ МОСКВЕ</w:t>
      </w:r>
    </w:p>
    <w:p w14:paraId="5864D28D" w14:textId="77777777" w:rsidR="007F2A91" w:rsidRPr="007F2A91" w:rsidRDefault="007F2A91" w:rsidP="007F2A91">
      <w:r w:rsidRPr="007F2A91">
        <w:rPr>
          <w:b/>
          <w:bCs/>
        </w:rPr>
        <w:t>Адрес:</w:t>
      </w:r>
      <w:r w:rsidRPr="007F2A91">
        <w:t xml:space="preserve"> 129626, г. Москва, Графский переулок, д. 4/9</w:t>
      </w:r>
    </w:p>
    <w:p w14:paraId="2EEE56AC" w14:textId="77777777" w:rsidR="007F2A91" w:rsidRPr="007F2A91" w:rsidRDefault="007F2A91" w:rsidP="007F2A91">
      <w:r w:rsidRPr="007F2A91">
        <w:t xml:space="preserve">Электронный адрес E-mail: </w:t>
      </w:r>
      <w:r w:rsidRPr="007F2A91">
        <w:tab/>
      </w:r>
      <w:hyperlink r:id="rId5" w:history="1">
        <w:r w:rsidRPr="007F2A91">
          <w:rPr>
            <w:rStyle w:val="ac"/>
          </w:rPr>
          <w:t>uprav@77.rospotrebnadzor.ru</w:t>
        </w:r>
      </w:hyperlink>
    </w:p>
    <w:p w14:paraId="087FD58F" w14:textId="77777777" w:rsidR="007F2A91" w:rsidRPr="007F2A91" w:rsidRDefault="007F2A91" w:rsidP="007F2A91">
      <w:r w:rsidRPr="007F2A91">
        <w:t xml:space="preserve">Сайт: </w:t>
      </w:r>
      <w:r w:rsidRPr="007F2A91">
        <w:tab/>
      </w:r>
      <w:r w:rsidRPr="007F2A91">
        <w:rPr>
          <w:u w:val="single"/>
        </w:rPr>
        <w:t>http://77.rospotrebnadzor.ru</w:t>
      </w:r>
    </w:p>
    <w:p w14:paraId="2B3096F5" w14:textId="77777777" w:rsidR="007F2A91" w:rsidRPr="007F2A91" w:rsidRDefault="007F2A91" w:rsidP="007F2A91">
      <w:r w:rsidRPr="007F2A91">
        <w:t xml:space="preserve">Телефон: (495) </w:t>
      </w:r>
      <w:proofErr w:type="gramStart"/>
      <w:r w:rsidRPr="007F2A91">
        <w:t>687 – 40</w:t>
      </w:r>
      <w:proofErr w:type="gramEnd"/>
      <w:r w:rsidRPr="007F2A91">
        <w:t xml:space="preserve"> - 35</w:t>
      </w:r>
    </w:p>
    <w:p w14:paraId="021BFDD7" w14:textId="77777777" w:rsidR="007F2A91" w:rsidRPr="007F2A91" w:rsidRDefault="007F2A91" w:rsidP="007F2A91">
      <w:r w:rsidRPr="007F2A91">
        <w:t>Факс:</w:t>
      </w:r>
      <w:r w:rsidRPr="007F2A91">
        <w:tab/>
        <w:t xml:space="preserve">(495) </w:t>
      </w:r>
      <w:proofErr w:type="gramStart"/>
      <w:r w:rsidRPr="007F2A91">
        <w:t>616 - 65</w:t>
      </w:r>
      <w:proofErr w:type="gramEnd"/>
      <w:r w:rsidRPr="007F2A91">
        <w:t xml:space="preserve"> - 69</w:t>
      </w:r>
    </w:p>
    <w:p w14:paraId="06E5C380" w14:textId="77777777" w:rsidR="007F2A91" w:rsidRPr="007F2A91" w:rsidRDefault="007F2A91" w:rsidP="007F2A91">
      <w:r w:rsidRPr="007F2A91">
        <w:t>Время приема обращения граждан:</w:t>
      </w:r>
    </w:p>
    <w:p w14:paraId="3789C74A" w14:textId="77777777" w:rsidR="007F2A91" w:rsidRPr="007F2A91" w:rsidRDefault="007F2A91" w:rsidP="007F2A91">
      <w:r w:rsidRPr="007F2A91">
        <w:rPr>
          <w:b/>
          <w:bCs/>
        </w:rPr>
        <w:t>понедельник-четверг: c 9:00 до 17:30</w:t>
      </w:r>
      <w:r w:rsidRPr="007F2A91">
        <w:rPr>
          <w:b/>
          <w:bCs/>
        </w:rPr>
        <w:br/>
        <w:t>пятница c 9:00 до 16:30</w:t>
      </w:r>
    </w:p>
    <w:p w14:paraId="3BAF3EC9" w14:textId="54B39D57" w:rsidR="007F2A91" w:rsidRPr="007F2A91" w:rsidRDefault="007F2A91" w:rsidP="007F2A91">
      <w:r w:rsidRPr="007F2A91">
        <w:rPr>
          <w:b/>
          <w:bCs/>
        </w:rPr>
        <w:t>обед с 13:00 до 13:45</w:t>
      </w:r>
    </w:p>
    <w:p w14:paraId="4D087890" w14:textId="77777777" w:rsidR="007F2A91" w:rsidRPr="007F2A91" w:rsidRDefault="007F2A91" w:rsidP="007F2A91">
      <w:r w:rsidRPr="007F2A91">
        <w:rPr>
          <w:b/>
          <w:bCs/>
        </w:rPr>
        <w:t>ФЕДЕРАЛЬНАЯ СЛУЖБА ПО НАДЗОРУ В СФЕРЕ ЗАЩИТЫ ПРАВ ПОТРЕБИТЕЛЕЙ И БЛАГОПОЛУЧИЯ ЧЕЛОВЕКА</w:t>
      </w:r>
    </w:p>
    <w:p w14:paraId="59061A75" w14:textId="77777777" w:rsidR="007F2A91" w:rsidRPr="007F2A91" w:rsidRDefault="007F2A91" w:rsidP="007F2A91">
      <w:r w:rsidRPr="007F2A91">
        <w:t>Адрес: 127994, г. Москва, Вадковский переулок, дом 18, строение 5 и 7</w:t>
      </w:r>
    </w:p>
    <w:p w14:paraId="5A31D4CB" w14:textId="77777777" w:rsidR="007F2A91" w:rsidRPr="007F2A91" w:rsidRDefault="007F2A91" w:rsidP="007F2A91">
      <w:r w:rsidRPr="007F2A91">
        <w:t>Телефон: +7 (499) 973-26-90</w:t>
      </w:r>
    </w:p>
    <w:p w14:paraId="44BD44DD" w14:textId="77777777" w:rsidR="007F2A91" w:rsidRPr="007F2A91" w:rsidRDefault="007F2A91" w:rsidP="007F2A91">
      <w:r w:rsidRPr="007F2A91">
        <w:t xml:space="preserve">Электронная почта: </w:t>
      </w:r>
      <w:r w:rsidRPr="007F2A91">
        <w:rPr>
          <w:u w:val="single"/>
        </w:rPr>
        <w:t>depart@gsen.ru</w:t>
      </w:r>
    </w:p>
    <w:p w14:paraId="3F5D0289" w14:textId="0DEF5782" w:rsidR="007F2A91" w:rsidRPr="007F2A91" w:rsidRDefault="007F2A91" w:rsidP="007F2A91">
      <w:r w:rsidRPr="007F2A91">
        <w:t xml:space="preserve">Сайт: </w:t>
      </w:r>
      <w:hyperlink r:id="rId6" w:history="1">
        <w:r w:rsidRPr="007F2A91">
          <w:rPr>
            <w:rStyle w:val="ac"/>
          </w:rPr>
          <w:t>http://www.rospotrebnadzor.ru</w:t>
        </w:r>
      </w:hyperlink>
    </w:p>
    <w:p w14:paraId="6E371EC1" w14:textId="77777777" w:rsidR="007F2A91" w:rsidRPr="007F2A91" w:rsidRDefault="007F2A91" w:rsidP="007F2A91">
      <w:r w:rsidRPr="007F2A91">
        <w:rPr>
          <w:b/>
          <w:bCs/>
        </w:rPr>
        <w:t>ТЕРРИТОРИАЛЬНЫЙ ОРГАН ФЕДЕРАЛЬНОЙ СЛУЖБЫ ПО НАДЗОРУ В СФЕРЕ ЗДРАВООХРАНЕНИЯ ПО Г.МОСКВЕ И МОСКОВСКОЙ ОБЛАСТИ</w:t>
      </w:r>
    </w:p>
    <w:p w14:paraId="53A3BBE9" w14:textId="77777777" w:rsidR="007F2A91" w:rsidRPr="007F2A91" w:rsidRDefault="007F2A91" w:rsidP="007F2A91">
      <w:r w:rsidRPr="007F2A91">
        <w:t>Телефон "Горячей линии": (495) 611-47-74,</w:t>
      </w:r>
    </w:p>
    <w:p w14:paraId="4B6CC5C4" w14:textId="77777777" w:rsidR="007F2A91" w:rsidRPr="007F2A91" w:rsidRDefault="007F2A91" w:rsidP="007F2A91">
      <w:r w:rsidRPr="007F2A91">
        <w:t>Время работы «</w:t>
      </w:r>
      <w:r w:rsidRPr="007F2A91">
        <w:rPr>
          <w:b/>
          <w:bCs/>
        </w:rPr>
        <w:t>Горячей линии</w:t>
      </w:r>
      <w:r w:rsidRPr="007F2A91">
        <w:t>»</w:t>
      </w:r>
    </w:p>
    <w:p w14:paraId="26EBCE2A" w14:textId="77777777" w:rsidR="007F2A91" w:rsidRPr="007F2A91" w:rsidRDefault="007F2A91" w:rsidP="007F2A91">
      <w:r w:rsidRPr="007F2A91">
        <w:t>понедельник–четверг    10.00–17.00</w:t>
      </w:r>
    </w:p>
    <w:p w14:paraId="3F50F28E" w14:textId="77777777" w:rsidR="007F2A91" w:rsidRPr="007F2A91" w:rsidRDefault="007F2A91" w:rsidP="007F2A91">
      <w:r w:rsidRPr="007F2A91">
        <w:t>пятница    10.00–16.00</w:t>
      </w:r>
    </w:p>
    <w:p w14:paraId="1F760E80" w14:textId="77777777" w:rsidR="007F2A91" w:rsidRPr="007F2A91" w:rsidRDefault="007F2A91" w:rsidP="007F2A91">
      <w:r w:rsidRPr="007F2A91">
        <w:t>Адрес: г. Москва, ул. Вучетича, дом 12 А</w:t>
      </w:r>
    </w:p>
    <w:p w14:paraId="0F1700F8" w14:textId="77777777" w:rsidR="007F2A91" w:rsidRPr="007F2A91" w:rsidRDefault="007F2A91" w:rsidP="007F2A91">
      <w:r w:rsidRPr="007F2A91">
        <w:t xml:space="preserve">E-mail: </w:t>
      </w:r>
      <w:r w:rsidRPr="007F2A91">
        <w:rPr>
          <w:u w:val="single"/>
        </w:rPr>
        <w:t>office@reg77.roszdravnadzor.ru</w:t>
      </w:r>
    </w:p>
    <w:p w14:paraId="008CF3FA" w14:textId="77777777" w:rsidR="007F2A91" w:rsidRPr="007F2A91" w:rsidRDefault="007F2A91" w:rsidP="007F2A91">
      <w:r w:rsidRPr="007F2A91">
        <w:rPr>
          <w:b/>
          <w:bCs/>
        </w:rPr>
        <w:lastRenderedPageBreak/>
        <w:t>Время работы:</w:t>
      </w:r>
    </w:p>
    <w:p w14:paraId="3A2EFBD1" w14:textId="4389B91F" w:rsidR="007F2A91" w:rsidRPr="007F2A91" w:rsidRDefault="007F2A91" w:rsidP="007F2A91">
      <w:proofErr w:type="spellStart"/>
      <w:r w:rsidRPr="007F2A91">
        <w:rPr>
          <w:b/>
          <w:bCs/>
        </w:rPr>
        <w:t>пн</w:t>
      </w:r>
      <w:proofErr w:type="spellEnd"/>
      <w:r w:rsidRPr="007F2A91">
        <w:rPr>
          <w:b/>
          <w:bCs/>
        </w:rPr>
        <w:t xml:space="preserve"> – </w:t>
      </w:r>
      <w:proofErr w:type="spellStart"/>
      <w:r w:rsidRPr="007F2A91">
        <w:rPr>
          <w:b/>
          <w:bCs/>
        </w:rPr>
        <w:t>чт</w:t>
      </w:r>
      <w:proofErr w:type="spellEnd"/>
      <w:r w:rsidRPr="007F2A91">
        <w:rPr>
          <w:b/>
          <w:bCs/>
        </w:rPr>
        <w:t>: 9.00 – 17.45</w:t>
      </w:r>
      <w:r w:rsidRPr="007F2A91">
        <w:rPr>
          <w:b/>
          <w:bCs/>
        </w:rPr>
        <w:br/>
        <w:t xml:space="preserve"> </w:t>
      </w:r>
      <w:proofErr w:type="spellStart"/>
      <w:r w:rsidRPr="007F2A91">
        <w:rPr>
          <w:b/>
          <w:bCs/>
        </w:rPr>
        <w:t>пт</w:t>
      </w:r>
      <w:proofErr w:type="spellEnd"/>
      <w:r w:rsidRPr="007F2A91">
        <w:rPr>
          <w:b/>
          <w:bCs/>
        </w:rPr>
        <w:t>: 9.00 – 16.30</w:t>
      </w:r>
      <w:r w:rsidRPr="007F2A91">
        <w:rPr>
          <w:b/>
          <w:bCs/>
        </w:rPr>
        <w:br/>
        <w:t xml:space="preserve"> сб – вс: выходные дни</w:t>
      </w:r>
    </w:p>
    <w:p w14:paraId="377F578B" w14:textId="77777777" w:rsidR="007F2A91" w:rsidRPr="007F2A91" w:rsidRDefault="007F2A91" w:rsidP="007F2A91">
      <w:r w:rsidRPr="007F2A91">
        <w:rPr>
          <w:b/>
          <w:bCs/>
        </w:rPr>
        <w:t>Справочный телефон Территориального органа Росздравнадзора по г. Москве и Московской области – (495) 611-47-74.</w:t>
      </w:r>
    </w:p>
    <w:p w14:paraId="5C4DA8B5" w14:textId="2E3EA48E" w:rsidR="007F2A91" w:rsidRPr="007F2A91" w:rsidRDefault="007F2A91" w:rsidP="007F2A91">
      <w:r w:rsidRPr="007F2A91">
        <w:t xml:space="preserve">Ваш запрос можно отправить через электронную форму на нашем сайте, а также на электронную почту </w:t>
      </w:r>
      <w:r w:rsidRPr="007F2A91">
        <w:rPr>
          <w:u w:val="single"/>
        </w:rPr>
        <w:t>office@reg77.roszdravnadzor.ru</w:t>
      </w:r>
      <w:r w:rsidRPr="007F2A91">
        <w:t xml:space="preserve"> или по факсу (495) 611-53-44.</w:t>
      </w:r>
    </w:p>
    <w:p w14:paraId="10F88F5B" w14:textId="0ECAFC00" w:rsidR="007F2A91" w:rsidRPr="007F2A91" w:rsidRDefault="007F2A91" w:rsidP="007F2A91">
      <w:r w:rsidRPr="007F2A91">
        <w:rPr>
          <w:b/>
          <w:bCs/>
        </w:rPr>
        <w:t>ТЕРРИТОРИАЛЬНЫЙ ОТДЕЛ УПРАВЛЕНИЯ РОСПОТРЕБНАДЗОВА ПО ГОРОДУ МОСКВЕ В ЦЕНТРАЛЬНОМ АО города Москвы</w:t>
      </w:r>
    </w:p>
    <w:p w14:paraId="2AA048A3" w14:textId="77777777" w:rsidR="007F2A91" w:rsidRPr="007F2A91" w:rsidRDefault="007F2A91" w:rsidP="007F2A91">
      <w:r w:rsidRPr="007F2A91">
        <w:t>Адрес: 119034 г. Москва, Пожарский пер., дом 7</w:t>
      </w:r>
    </w:p>
    <w:p w14:paraId="620F5FFE" w14:textId="77777777" w:rsidR="007F2A91" w:rsidRPr="007F2A91" w:rsidRDefault="007F2A91" w:rsidP="007F2A91">
      <w:r w:rsidRPr="007F2A91">
        <w:t>Контактный тел. 8(495) 687-39-61</w:t>
      </w:r>
    </w:p>
    <w:p w14:paraId="02E277C2" w14:textId="77777777" w:rsidR="007F2A91" w:rsidRPr="007F2A91" w:rsidRDefault="007F2A91" w:rsidP="007F2A91">
      <w:r w:rsidRPr="007F2A91">
        <w:t>Телефон «Горячей линии</w:t>
      </w:r>
      <w:proofErr w:type="gramStart"/>
      <w:r w:rsidRPr="007F2A91">
        <w:t>»:  8</w:t>
      </w:r>
      <w:proofErr w:type="gramEnd"/>
      <w:r w:rsidRPr="007F2A91">
        <w:t>(495)539-</w:t>
      </w:r>
      <w:proofErr w:type="gramStart"/>
      <w:r w:rsidRPr="007F2A91">
        <w:t>36-96</w:t>
      </w:r>
      <w:proofErr w:type="gramEnd"/>
      <w:r w:rsidRPr="007F2A91">
        <w:t xml:space="preserve"> (круглосуточно)</w:t>
      </w:r>
    </w:p>
    <w:p w14:paraId="4518F0D8" w14:textId="77777777" w:rsidR="007F2A91" w:rsidRPr="007F2A91" w:rsidRDefault="007F2A91" w:rsidP="007F2A91">
      <w:r w:rsidRPr="007F2A91">
        <w:t>8(495)692-</w:t>
      </w:r>
      <w:proofErr w:type="gramStart"/>
      <w:r w:rsidRPr="007F2A91">
        <w:t>68-19</w:t>
      </w:r>
      <w:proofErr w:type="gramEnd"/>
    </w:p>
    <w:p w14:paraId="2FDFFD12" w14:textId="58437A58" w:rsidR="007F2A91" w:rsidRPr="007F2A91" w:rsidRDefault="007F2A91" w:rsidP="007F2A91">
      <w:r w:rsidRPr="007F2A91">
        <w:t xml:space="preserve">Электронная почта: </w:t>
      </w:r>
      <w:hyperlink r:id="rId7" w:history="1">
        <w:r w:rsidRPr="007F2A91">
          <w:rPr>
            <w:rStyle w:val="ac"/>
          </w:rPr>
          <w:t>fguz@mossanepid.ru</w:t>
        </w:r>
      </w:hyperlink>
    </w:p>
    <w:p w14:paraId="72AF0442" w14:textId="2F13FFCE" w:rsidR="007F2A91" w:rsidRPr="007F2A91" w:rsidRDefault="007F2A91" w:rsidP="007F2A91">
      <w:r w:rsidRPr="007F2A91">
        <w:rPr>
          <w:b/>
          <w:bCs/>
        </w:rPr>
        <w:t>Прокуратура города Москвы</w:t>
      </w:r>
    </w:p>
    <w:p w14:paraId="3F434526" w14:textId="77777777" w:rsidR="007F2A91" w:rsidRPr="007F2A91" w:rsidRDefault="007F2A91" w:rsidP="007F2A91">
      <w:r w:rsidRPr="007F2A91">
        <w:t xml:space="preserve">Почтовый </w:t>
      </w:r>
      <w:proofErr w:type="gramStart"/>
      <w:r w:rsidRPr="007F2A91">
        <w:t>адрес :</w:t>
      </w:r>
      <w:proofErr w:type="gramEnd"/>
      <w:r w:rsidRPr="007F2A91">
        <w:t xml:space="preserve"> ул. Новокузнецкая, д.27, Москва, Россия, 115184</w:t>
      </w:r>
    </w:p>
    <w:p w14:paraId="12C08F4F" w14:textId="77777777" w:rsidR="007F2A91" w:rsidRPr="007F2A91" w:rsidRDefault="007F2A91" w:rsidP="007F2A91">
      <w:r w:rsidRPr="007F2A91">
        <w:t>Телефон справочной службы — +7 (495) 951-71-97, 951-37-46</w:t>
      </w:r>
    </w:p>
    <w:p w14:paraId="1619F8A7" w14:textId="587455D6" w:rsidR="006E1F86" w:rsidRDefault="007F2A91">
      <w:r w:rsidRPr="007F2A91">
        <w:t>Сайт: http://www.mosproc.ru</w:t>
      </w:r>
    </w:p>
    <w:sectPr w:rsidR="006E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D7EA9"/>
    <w:multiLevelType w:val="multilevel"/>
    <w:tmpl w:val="E89A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08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54"/>
    <w:rsid w:val="00076C89"/>
    <w:rsid w:val="00391225"/>
    <w:rsid w:val="00632154"/>
    <w:rsid w:val="006E1F86"/>
    <w:rsid w:val="007F2A91"/>
    <w:rsid w:val="00AF6E94"/>
    <w:rsid w:val="00C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FF0C"/>
  <w15:chartTrackingRefBased/>
  <w15:docId w15:val="{C0DCE40C-D3F1-47AD-87B8-F9B83DDB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AF6E94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E94"/>
    <w:rPr>
      <w:rFonts w:ascii="Times New Roman" w:eastAsiaTheme="majorEastAsia" w:hAnsi="Times New Roman" w:cstheme="majorBidi"/>
      <w:b/>
      <w:color w:val="000000" w:themeColor="text1"/>
      <w:sz w:val="32"/>
      <w:szCs w:val="40"/>
    </w:rPr>
  </w:style>
  <w:style w:type="paragraph" w:styleId="a3">
    <w:name w:val="Subtitle"/>
    <w:basedOn w:val="a"/>
    <w:next w:val="a"/>
    <w:link w:val="a4"/>
    <w:autoRedefine/>
    <w:uiPriority w:val="11"/>
    <w:qFormat/>
    <w:rsid w:val="00AF6E94"/>
    <w:pPr>
      <w:numPr>
        <w:ilvl w:val="1"/>
      </w:numPr>
      <w:spacing w:after="0" w:line="360" w:lineRule="auto"/>
      <w:jc w:val="center"/>
    </w:pPr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AF6E94"/>
    <w:rPr>
      <w:rFonts w:ascii="Times New Roman" w:eastAsiaTheme="majorEastAsia" w:hAnsi="Times New Roman" w:cstheme="majorBidi"/>
      <w:color w:val="000000" w:themeColor="text1"/>
      <w:spacing w:val="15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2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1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1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1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1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1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154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632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32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632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1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1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1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1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15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F2A9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2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uz@mossanepi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potrebnadzor.ru/" TargetMode="External"/><Relationship Id="rId5" Type="http://schemas.openxmlformats.org/officeDocument/2006/relationships/hyperlink" Target="mailto:uprav@77.rospotrebnadzo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Chatyrkin, Viachaslau</dc:creator>
  <cp:keywords/>
  <dc:description/>
  <cp:lastModifiedBy>Chatyrkin, Viachaslau</cp:lastModifiedBy>
  <cp:revision>2</cp:revision>
  <dcterms:created xsi:type="dcterms:W3CDTF">2025-12-18T11:41:00Z</dcterms:created>
  <dcterms:modified xsi:type="dcterms:W3CDTF">2025-12-18T11:42:00Z</dcterms:modified>
</cp:coreProperties>
</file>